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AEF47" w14:textId="4CB6CD2C" w:rsidR="00E7604F" w:rsidRPr="00E7604F" w:rsidRDefault="00E7604F">
      <w:pPr>
        <w:rPr>
          <w:b/>
          <w:bCs/>
          <w:sz w:val="28"/>
          <w:szCs w:val="28"/>
        </w:rPr>
      </w:pPr>
      <w:r w:rsidRPr="00E7604F">
        <w:rPr>
          <w:rFonts w:hint="eastAsia"/>
          <w:b/>
          <w:bCs/>
          <w:sz w:val="28"/>
          <w:szCs w:val="28"/>
        </w:rPr>
        <w:t>第３８回あかね展、盛大に終了！</w:t>
      </w:r>
    </w:p>
    <w:p w14:paraId="6B4025AC" w14:textId="18F91BFE" w:rsidR="00616730" w:rsidRDefault="00E7604F" w:rsidP="00E7604F">
      <w:pPr>
        <w:ind w:left="210" w:hangingChars="100" w:hanging="210"/>
      </w:pPr>
      <w:r>
        <w:rPr>
          <w:rFonts w:hint="eastAsia"/>
        </w:rPr>
        <w:t>：第３８回あかね展は、１０月２８日から１１月３日まで、吉野町市民プラザにて開催されました。</w:t>
      </w:r>
    </w:p>
    <w:p w14:paraId="74C1F65D" w14:textId="51FEE0B3" w:rsidR="00E7604F" w:rsidRDefault="00E7604F">
      <w:r>
        <w:rPr>
          <w:rFonts w:hint="eastAsia"/>
        </w:rPr>
        <w:t>：ご来場の皆様には、厚く感謝申し上げます。</w:t>
      </w:r>
    </w:p>
    <w:p w14:paraId="73CAF6EB" w14:textId="77777777" w:rsidR="00E7604F" w:rsidRDefault="00E7604F">
      <w:r>
        <w:rPr>
          <w:rFonts w:hint="eastAsia"/>
        </w:rPr>
        <w:t>：ご多用にて、お越しになられなかった皆様に、</w:t>
      </w:r>
    </w:p>
    <w:p w14:paraId="7B8A9EFF" w14:textId="0D50911F" w:rsidR="00E7604F" w:rsidRDefault="00E7604F" w:rsidP="00E7604F">
      <w:pPr>
        <w:ind w:firstLineChars="100" w:firstLine="210"/>
      </w:pPr>
      <w:r>
        <w:rPr>
          <w:rFonts w:hint="eastAsia"/>
        </w:rPr>
        <w:t>出品された傑作の作品紹介をさせていただきます。</w:t>
      </w:r>
    </w:p>
    <w:p w14:paraId="66DBFB8C" w14:textId="204E06EC" w:rsidR="00E7604F" w:rsidRDefault="00E7604F" w:rsidP="00E7604F">
      <w:pPr>
        <w:ind w:firstLineChars="100" w:firstLine="210"/>
      </w:pPr>
    </w:p>
    <w:p w14:paraId="6C6C5623" w14:textId="7C348B46" w:rsidR="00E7604F" w:rsidRDefault="00E7604F" w:rsidP="00E7604F">
      <w:pPr>
        <w:ind w:firstLineChars="100" w:firstLine="210"/>
      </w:pPr>
      <w:r>
        <w:rPr>
          <w:rFonts w:hint="eastAsia"/>
        </w:rPr>
        <w:t xml:space="preserve">　</w:t>
      </w:r>
      <w:r>
        <w:rPr>
          <w:noProof/>
        </w:rPr>
        <w:drawing>
          <wp:inline distT="0" distB="0" distL="0" distR="0" wp14:anchorId="339CC3C9" wp14:editId="0DCFE944">
            <wp:extent cx="2378824" cy="4017011"/>
            <wp:effectExtent l="0" t="0" r="2540" b="254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85562" cy="402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FF7C4" w14:textId="5FE1B565" w:rsidR="00E7604F" w:rsidRDefault="00E7604F" w:rsidP="00E7604F">
      <w:pPr>
        <w:ind w:firstLineChars="100" w:firstLine="210"/>
      </w:pPr>
      <w:r>
        <w:rPr>
          <w:rFonts w:hint="eastAsia"/>
        </w:rPr>
        <w:t xml:space="preserve">　</w:t>
      </w:r>
    </w:p>
    <w:p w14:paraId="5538756F" w14:textId="5F72CBFF" w:rsidR="00E7604F" w:rsidRDefault="00E7604F" w:rsidP="00E7604F">
      <w:pPr>
        <w:ind w:firstLineChars="200" w:firstLine="420"/>
      </w:pPr>
      <w:r>
        <w:rPr>
          <w:noProof/>
        </w:rPr>
        <w:drawing>
          <wp:inline distT="0" distB="0" distL="0" distR="0" wp14:anchorId="02B0B040" wp14:editId="49F94134">
            <wp:extent cx="2409825" cy="1606454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801" cy="161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</w:t>
      </w:r>
      <w:r>
        <w:rPr>
          <w:noProof/>
        </w:rPr>
        <w:drawing>
          <wp:inline distT="0" distB="0" distL="0" distR="0" wp14:anchorId="5208E91A" wp14:editId="377AF17F">
            <wp:extent cx="2428875" cy="1619157"/>
            <wp:effectExtent l="0" t="0" r="0" b="63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453" cy="163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85EEA" w14:textId="68D4DA84" w:rsidR="00E7604F" w:rsidRPr="00E7604F" w:rsidRDefault="00F25E84" w:rsidP="00E7604F">
      <w:pPr>
        <w:ind w:firstLineChars="200" w:firstLine="420"/>
        <w:rPr>
          <w:rFonts w:hint="eastAsia"/>
        </w:rPr>
      </w:pPr>
      <w:r>
        <w:rPr>
          <w:noProof/>
        </w:rPr>
        <w:drawing>
          <wp:inline distT="0" distB="0" distL="0" distR="0" wp14:anchorId="10D581BC" wp14:editId="6A9AB0B8">
            <wp:extent cx="2442555" cy="162846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590" cy="1633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</w:t>
      </w:r>
      <w:r>
        <w:rPr>
          <w:noProof/>
        </w:rPr>
        <w:drawing>
          <wp:inline distT="0" distB="0" distL="0" distR="0" wp14:anchorId="211D0C58" wp14:editId="5A9A71CE">
            <wp:extent cx="2400300" cy="1600288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897" cy="161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604F" w:rsidRPr="00E7604F" w:rsidSect="00E7604F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4F"/>
    <w:rsid w:val="00616730"/>
    <w:rsid w:val="00B5064D"/>
    <w:rsid w:val="00E40A87"/>
    <w:rsid w:val="00E7604F"/>
    <w:rsid w:val="00F2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1EFCFF"/>
  <w15:chartTrackingRefBased/>
  <w15:docId w15:val="{C3D34198-6C71-40E5-ADB2-44CFD1EBA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粉川 浩一</dc:creator>
  <cp:keywords/>
  <dc:description/>
  <cp:lastModifiedBy>粉川 浩一</cp:lastModifiedBy>
  <cp:revision>1</cp:revision>
  <dcterms:created xsi:type="dcterms:W3CDTF">2025-11-05T12:28:00Z</dcterms:created>
  <dcterms:modified xsi:type="dcterms:W3CDTF">2025-11-05T12:41:00Z</dcterms:modified>
</cp:coreProperties>
</file>